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2" w:type="pct"/>
        <w:tblCellSpacing w:w="7" w:type="dxa"/>
        <w:tblInd w:w="-38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8"/>
      </w:tblGrid>
      <w:tr w:rsidR="00E04AEA" w:rsidRPr="00F663EB" w:rsidTr="00FD651D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E04AEA" w:rsidRPr="00B47A7F" w:rsidRDefault="00E04AEA" w:rsidP="00FD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</w:t>
            </w:r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 </w:t>
            </w:r>
            <w:r w:rsidRPr="00F6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Директор</w:t>
            </w:r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загальноосвітньої</w:t>
            </w:r>
          </w:p>
          <w:p w:rsidR="00E04AEA" w:rsidRPr="00B47A7F" w:rsidRDefault="00E04AEA" w:rsidP="00FD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школи І – ІІІ ступенів с. </w:t>
            </w:r>
            <w:proofErr w:type="spellStart"/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Кукли</w:t>
            </w:r>
            <w:proofErr w:type="spellEnd"/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______________ </w:t>
            </w:r>
            <w:proofErr w:type="spellStart"/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F6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.М.</w:t>
            </w:r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Хомич</w:t>
            </w:r>
            <w:proofErr w:type="spellEnd"/>
            <w:r w:rsidRPr="00B47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6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66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______________ 2019р.</w:t>
            </w:r>
          </w:p>
          <w:p w:rsidR="00E04AEA" w:rsidRPr="00B47A7F" w:rsidRDefault="00E04AEA" w:rsidP="00FD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4741"/>
                <w:sz w:val="20"/>
                <w:szCs w:val="20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34741"/>
                <w:sz w:val="20"/>
                <w:szCs w:val="20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34741"/>
                <w:sz w:val="20"/>
                <w:szCs w:val="20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56"/>
                <w:szCs w:val="56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56"/>
                <w:szCs w:val="56"/>
                <w:lang w:val="uk-UA"/>
              </w:rPr>
            </w:pPr>
          </w:p>
          <w:p w:rsidR="00E04AEA" w:rsidRPr="00625B85" w:rsidRDefault="00E04AEA" w:rsidP="00E0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4741"/>
                <w:sz w:val="56"/>
                <w:szCs w:val="56"/>
                <w:lang w:val="uk-UA"/>
              </w:rPr>
            </w:pPr>
          </w:p>
          <w:p w:rsidR="00E04AEA" w:rsidRPr="00625B85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План</w:t>
            </w:r>
          </w:p>
          <w:p w:rsidR="00E04AEA" w:rsidRPr="00625B85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 xml:space="preserve"> </w:t>
            </w:r>
            <w:proofErr w:type="spellStart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роботи</w:t>
            </w:r>
            <w:proofErr w:type="spellEnd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 xml:space="preserve"> </w:t>
            </w:r>
            <w:proofErr w:type="spellStart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шкільного</w:t>
            </w:r>
            <w:proofErr w:type="spellEnd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 xml:space="preserve"> методичного </w:t>
            </w:r>
            <w:proofErr w:type="spellStart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об'єднання</w:t>
            </w:r>
            <w:proofErr w:type="spellEnd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 xml:space="preserve"> </w:t>
            </w:r>
            <w:proofErr w:type="spellStart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вчителів</w:t>
            </w:r>
            <w:proofErr w:type="spellEnd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 xml:space="preserve"> </w:t>
            </w:r>
            <w:proofErr w:type="spellStart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початкових</w:t>
            </w:r>
            <w:proofErr w:type="spellEnd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 xml:space="preserve"> </w:t>
            </w:r>
            <w:proofErr w:type="spellStart"/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</w:rPr>
              <w:t>класів</w:t>
            </w:r>
            <w:proofErr w:type="spellEnd"/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  <w:r w:rsidRPr="00625B85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 xml:space="preserve">загальноосвітньої школи </w:t>
            </w: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  <w:r w:rsidRPr="00625B85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 xml:space="preserve">І – ІІІ ступенів с. </w:t>
            </w:r>
            <w:proofErr w:type="spellStart"/>
            <w:r w:rsidRPr="00625B85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>Кукли</w:t>
            </w:r>
            <w:proofErr w:type="spellEnd"/>
            <w:r w:rsidRPr="00625B85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 xml:space="preserve"> </w:t>
            </w: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  <w:r w:rsidRPr="00625B85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>на</w:t>
            </w:r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 xml:space="preserve"> 2019-2020 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 xml:space="preserve"> </w:t>
            </w:r>
            <w:r w:rsidRPr="00F663EB"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  <w:t>р.</w:t>
            </w: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72"/>
                <w:szCs w:val="72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4741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4741"/>
                <w:sz w:val="40"/>
                <w:szCs w:val="40"/>
                <w:lang w:val="uk-UA"/>
              </w:rPr>
              <w:t>Керівник методичного об’єднання</w:t>
            </w:r>
          </w:p>
          <w:p w:rsidR="00E04AEA" w:rsidRPr="00625B85" w:rsidRDefault="00E04AEA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4741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4741"/>
                <w:sz w:val="40"/>
                <w:szCs w:val="40"/>
                <w:lang w:val="uk-UA"/>
              </w:rPr>
              <w:t xml:space="preserve">                                Музика Л. М.</w:t>
            </w:r>
          </w:p>
          <w:p w:rsidR="00E04AEA" w:rsidRPr="00625B85" w:rsidRDefault="00E04AEA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4741"/>
                <w:sz w:val="56"/>
                <w:szCs w:val="56"/>
                <w:lang w:val="uk-UA"/>
              </w:rPr>
            </w:pPr>
          </w:p>
          <w:p w:rsidR="00E04AEA" w:rsidRDefault="00E04AEA" w:rsidP="00FD6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34741"/>
                <w:sz w:val="20"/>
                <w:szCs w:val="20"/>
                <w:lang w:val="uk-UA"/>
              </w:rPr>
            </w:pPr>
          </w:p>
          <w:p w:rsidR="00E04AEA" w:rsidRPr="00F663EB" w:rsidRDefault="00E04AEA" w:rsidP="00FD6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34741"/>
                <w:sz w:val="20"/>
                <w:szCs w:val="20"/>
                <w:lang w:val="uk-UA"/>
              </w:rPr>
            </w:pPr>
          </w:p>
        </w:tc>
      </w:tr>
    </w:tbl>
    <w:p w:rsidR="00E04AEA" w:rsidRPr="00C31E5C" w:rsidRDefault="00E04AEA" w:rsidP="00E04AEA">
      <w:pPr>
        <w:spacing w:line="36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31E5C">
        <w:rPr>
          <w:rFonts w:ascii="Times New Roman" w:hAnsi="Times New Roman" w:cs="Times New Roman"/>
          <w:sz w:val="36"/>
          <w:szCs w:val="36"/>
        </w:rPr>
        <w:lastRenderedPageBreak/>
        <w:t>Наукова</w:t>
      </w:r>
      <w:proofErr w:type="spellEnd"/>
      <w:r w:rsidRPr="00C31E5C">
        <w:rPr>
          <w:rFonts w:ascii="Times New Roman" w:hAnsi="Times New Roman" w:cs="Times New Roman"/>
          <w:sz w:val="36"/>
          <w:szCs w:val="36"/>
        </w:rPr>
        <w:t xml:space="preserve">-методична проблема, над </w:t>
      </w:r>
      <w:proofErr w:type="spellStart"/>
      <w:r w:rsidRPr="00C31E5C">
        <w:rPr>
          <w:rFonts w:ascii="Times New Roman" w:hAnsi="Times New Roman" w:cs="Times New Roman"/>
          <w:sz w:val="36"/>
          <w:szCs w:val="36"/>
        </w:rPr>
        <w:t>якою</w:t>
      </w:r>
      <w:proofErr w:type="spellEnd"/>
      <w:r w:rsidRPr="00C31E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6"/>
          <w:szCs w:val="36"/>
        </w:rPr>
        <w:t>працює</w:t>
      </w:r>
      <w:proofErr w:type="spellEnd"/>
      <w:r w:rsidRPr="00C31E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6"/>
          <w:szCs w:val="36"/>
        </w:rPr>
        <w:t>методичне</w:t>
      </w:r>
      <w:proofErr w:type="spellEnd"/>
      <w:r w:rsidRPr="00C31E5C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C31E5C">
        <w:rPr>
          <w:rFonts w:ascii="Times New Roman" w:hAnsi="Times New Roman" w:cs="Times New Roman"/>
          <w:sz w:val="36"/>
          <w:szCs w:val="36"/>
        </w:rPr>
        <w:t>об’єднання</w:t>
      </w:r>
      <w:proofErr w:type="spellEnd"/>
      <w:r w:rsidRPr="00C31E5C">
        <w:rPr>
          <w:rFonts w:ascii="Times New Roman" w:hAnsi="Times New Roman" w:cs="Times New Roman"/>
          <w:sz w:val="36"/>
          <w:szCs w:val="36"/>
        </w:rPr>
        <w:t>:</w:t>
      </w:r>
    </w:p>
    <w:p w:rsidR="00E04AEA" w:rsidRPr="00C31E5C" w:rsidRDefault="00E04AEA" w:rsidP="00E04AEA">
      <w:pPr>
        <w:spacing w:line="360" w:lineRule="auto"/>
        <w:ind w:right="-2"/>
        <w:jc w:val="center"/>
        <w:rPr>
          <w:rFonts w:ascii="Times New Roman" w:hAnsi="Times New Roman" w:cs="Times New Roman"/>
          <w:sz w:val="52"/>
          <w:szCs w:val="52"/>
        </w:rPr>
      </w:pPr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«</w:t>
      </w:r>
      <w:proofErr w:type="spellStart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Впровадження</w:t>
      </w:r>
      <w:proofErr w:type="spellEnd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</w:t>
      </w:r>
      <w:proofErr w:type="spellStart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компетентнісно</w:t>
      </w:r>
      <w:proofErr w:type="spellEnd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</w:t>
      </w:r>
      <w:proofErr w:type="spellStart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орієнтованого</w:t>
      </w:r>
      <w:proofErr w:type="spellEnd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</w:t>
      </w:r>
      <w:proofErr w:type="spellStart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підходу</w:t>
      </w:r>
      <w:proofErr w:type="spellEnd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в </w:t>
      </w:r>
      <w:proofErr w:type="spellStart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освітній</w:t>
      </w:r>
      <w:proofErr w:type="spellEnd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</w:t>
      </w:r>
      <w:proofErr w:type="spellStart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процес</w:t>
      </w:r>
      <w:proofErr w:type="spellEnd"/>
      <w:r w:rsidRPr="00C31E5C">
        <w:rPr>
          <w:rFonts w:ascii="Times New Roman" w:hAnsi="Times New Roman" w:cs="Times New Roman"/>
          <w:b/>
          <w:i/>
          <w:color w:val="C00000"/>
          <w:sz w:val="52"/>
          <w:szCs w:val="52"/>
        </w:rPr>
        <w:t>»</w:t>
      </w:r>
    </w:p>
    <w:p w:rsidR="00E04AEA" w:rsidRPr="0057452E" w:rsidRDefault="00E04AEA" w:rsidP="00E04AEA">
      <w:pPr>
        <w:jc w:val="center"/>
        <w:rPr>
          <w:b/>
          <w:sz w:val="72"/>
          <w:szCs w:val="72"/>
        </w:rPr>
      </w:pPr>
    </w:p>
    <w:p w:rsidR="00E04AEA" w:rsidRDefault="00E04AEA" w:rsidP="00E04AEA">
      <w:pPr>
        <w:spacing w:line="360" w:lineRule="auto"/>
        <w:ind w:right="-2"/>
        <w:jc w:val="center"/>
        <w:rPr>
          <w:b/>
          <w:sz w:val="36"/>
          <w:szCs w:val="36"/>
        </w:rPr>
      </w:pPr>
    </w:p>
    <w:p w:rsidR="00E04AEA" w:rsidRDefault="00C31E5C" w:rsidP="00E04AEA">
      <w:pPr>
        <w:spacing w:line="360" w:lineRule="auto"/>
        <w:ind w:right="-2"/>
        <w:jc w:val="center"/>
        <w:rPr>
          <w:b/>
          <w:sz w:val="36"/>
          <w:szCs w:val="36"/>
        </w:rPr>
      </w:pPr>
      <w:r>
        <w:rPr>
          <w:b/>
          <w:noProof/>
          <w:color w:val="000080"/>
          <w:sz w:val="56"/>
          <w:szCs w:val="56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4E81DA8" wp14:editId="27C6775F">
            <wp:simplePos x="0" y="0"/>
            <wp:positionH relativeFrom="margin">
              <wp:posOffset>1332865</wp:posOffset>
            </wp:positionH>
            <wp:positionV relativeFrom="paragraph">
              <wp:posOffset>133350</wp:posOffset>
            </wp:positionV>
            <wp:extent cx="4311650" cy="4121785"/>
            <wp:effectExtent l="0" t="0" r="0" b="0"/>
            <wp:wrapTight wrapText="bothSides">
              <wp:wrapPolygon edited="0">
                <wp:start x="13265" y="0"/>
                <wp:lineTo x="10975" y="799"/>
                <wp:lineTo x="9734" y="1298"/>
                <wp:lineTo x="7730" y="2995"/>
                <wp:lineTo x="7062" y="4492"/>
                <wp:lineTo x="7158" y="8186"/>
                <wp:lineTo x="7539" y="9584"/>
                <wp:lineTo x="6776" y="10482"/>
                <wp:lineTo x="6585" y="10782"/>
                <wp:lineTo x="6585" y="11181"/>
                <wp:lineTo x="5535" y="11680"/>
                <wp:lineTo x="4581" y="12479"/>
                <wp:lineTo x="2863" y="12878"/>
                <wp:lineTo x="286" y="13876"/>
                <wp:lineTo x="286" y="15074"/>
                <wp:lineTo x="859" y="17570"/>
                <wp:lineTo x="1432" y="19167"/>
                <wp:lineTo x="1432" y="19267"/>
                <wp:lineTo x="3627" y="19866"/>
                <wp:lineTo x="3913" y="20066"/>
                <wp:lineTo x="5822" y="20066"/>
                <wp:lineTo x="7158" y="19866"/>
                <wp:lineTo x="11452" y="19367"/>
                <wp:lineTo x="12502" y="19167"/>
                <wp:lineTo x="15460" y="17969"/>
                <wp:lineTo x="15556" y="17570"/>
                <wp:lineTo x="19278" y="15973"/>
                <wp:lineTo x="20614" y="14575"/>
                <wp:lineTo x="21473" y="12778"/>
                <wp:lineTo x="21473" y="9983"/>
                <wp:lineTo x="20900" y="9783"/>
                <wp:lineTo x="17274" y="9584"/>
                <wp:lineTo x="17751" y="8286"/>
                <wp:lineTo x="17655" y="4792"/>
                <wp:lineTo x="17178" y="2695"/>
                <wp:lineTo x="16224" y="1697"/>
                <wp:lineTo x="15556" y="1597"/>
                <wp:lineTo x="15270" y="1098"/>
                <wp:lineTo x="14411" y="0"/>
                <wp:lineTo x="13265" y="0"/>
              </wp:wrapPolygon>
            </wp:wrapTight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AEA" w:rsidRDefault="00E04AEA" w:rsidP="00E04AEA">
      <w:pPr>
        <w:spacing w:line="360" w:lineRule="auto"/>
        <w:ind w:right="-2"/>
        <w:rPr>
          <w:b/>
          <w:sz w:val="36"/>
          <w:szCs w:val="36"/>
        </w:rPr>
      </w:pPr>
    </w:p>
    <w:p w:rsidR="00894A43" w:rsidRDefault="00894A43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Default="00C31E5C"/>
    <w:p w:rsidR="00C31E5C" w:rsidRPr="00C31E5C" w:rsidRDefault="00C31E5C">
      <w:pPr>
        <w:rPr>
          <w:rFonts w:ascii="Times New Roman" w:hAnsi="Times New Roman" w:cs="Times New Roman"/>
        </w:rPr>
      </w:pPr>
    </w:p>
    <w:p w:rsidR="00C31E5C" w:rsidRPr="00C31E5C" w:rsidRDefault="00C31E5C" w:rsidP="00C31E5C">
      <w:pPr>
        <w:spacing w:line="360" w:lineRule="auto"/>
        <w:ind w:right="-2"/>
        <w:jc w:val="center"/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</w:pPr>
      <w:proofErr w:type="spellStart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lastRenderedPageBreak/>
        <w:t>Завдання</w:t>
      </w:r>
      <w:proofErr w:type="spellEnd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 xml:space="preserve"> методичного </w:t>
      </w:r>
      <w:proofErr w:type="spellStart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>об’єднання</w:t>
      </w:r>
      <w:proofErr w:type="spellEnd"/>
    </w:p>
    <w:p w:rsidR="00C31E5C" w:rsidRPr="00C31E5C" w:rsidRDefault="00C31E5C" w:rsidP="00C31E5C">
      <w:pPr>
        <w:spacing w:line="360" w:lineRule="auto"/>
        <w:ind w:right="-2"/>
        <w:jc w:val="center"/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</w:pPr>
      <w:proofErr w:type="spellStart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>вчителів</w:t>
      </w:r>
      <w:proofErr w:type="spellEnd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 xml:space="preserve"> </w:t>
      </w:r>
      <w:proofErr w:type="spellStart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>початкових</w:t>
      </w:r>
      <w:proofErr w:type="spellEnd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 xml:space="preserve"> </w:t>
      </w:r>
      <w:proofErr w:type="spellStart"/>
      <w:r w:rsidRPr="00C31E5C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>класів</w:t>
      </w:r>
      <w:proofErr w:type="spellEnd"/>
    </w:p>
    <w:p w:rsidR="00C31E5C" w:rsidRPr="00C31E5C" w:rsidRDefault="00C31E5C" w:rsidP="00C31E5C">
      <w:pPr>
        <w:spacing w:line="360" w:lineRule="auto"/>
        <w:ind w:left="284" w:right="-2" w:hanging="284"/>
        <w:jc w:val="both"/>
        <w:rPr>
          <w:rFonts w:ascii="Times New Roman" w:hAnsi="Times New Roman" w:cs="Times New Roman"/>
          <w:sz w:val="32"/>
          <w:szCs w:val="32"/>
        </w:rPr>
      </w:pPr>
      <w:r w:rsidRPr="00C31E5C">
        <w:rPr>
          <w:rFonts w:ascii="Times New Roman" w:hAnsi="Times New Roman" w:cs="Times New Roman"/>
          <w:sz w:val="32"/>
          <w:szCs w:val="32"/>
        </w:rPr>
        <w:t>1.</w:t>
      </w:r>
      <w:r w:rsidRPr="00C31E5C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Перехід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особистісно-орієнтований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діяльнісний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в   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членів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ШМО.</w:t>
      </w:r>
    </w:p>
    <w:p w:rsidR="00C31E5C" w:rsidRPr="00C31E5C" w:rsidRDefault="00C31E5C" w:rsidP="00C31E5C">
      <w:pPr>
        <w:spacing w:line="360" w:lineRule="auto"/>
        <w:ind w:left="284" w:right="-2" w:hanging="284"/>
        <w:jc w:val="both"/>
        <w:rPr>
          <w:rFonts w:ascii="Times New Roman" w:hAnsi="Times New Roman" w:cs="Times New Roman"/>
          <w:sz w:val="32"/>
          <w:szCs w:val="32"/>
        </w:rPr>
      </w:pPr>
      <w:r w:rsidRPr="00C31E5C">
        <w:rPr>
          <w:rFonts w:ascii="Times New Roman" w:hAnsi="Times New Roman" w:cs="Times New Roman"/>
          <w:sz w:val="32"/>
          <w:szCs w:val="32"/>
        </w:rPr>
        <w:t>2.</w:t>
      </w:r>
      <w:r w:rsidRPr="00C31E5C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нового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простору та умов для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успішного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Державного стандарту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загальної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початкової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на засадах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компетентнісного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>.</w:t>
      </w:r>
    </w:p>
    <w:p w:rsidR="00C31E5C" w:rsidRPr="00C31E5C" w:rsidRDefault="00C31E5C" w:rsidP="00C31E5C">
      <w:pPr>
        <w:spacing w:line="360" w:lineRule="auto"/>
        <w:ind w:left="284" w:right="-2" w:hanging="284"/>
        <w:jc w:val="both"/>
        <w:rPr>
          <w:rFonts w:ascii="Times New Roman" w:hAnsi="Times New Roman" w:cs="Times New Roman"/>
          <w:sz w:val="32"/>
          <w:szCs w:val="32"/>
        </w:rPr>
      </w:pPr>
      <w:r w:rsidRPr="00C31E5C">
        <w:rPr>
          <w:rFonts w:ascii="Times New Roman" w:hAnsi="Times New Roman" w:cs="Times New Roman"/>
          <w:sz w:val="32"/>
          <w:szCs w:val="32"/>
        </w:rPr>
        <w:t>3. 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гуманного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соціокультурного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самовираження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самоактуалізації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самоствердження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самореалізації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кожного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повноцінного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професійного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особистісного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самостановлення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1E5C" w:rsidRPr="00C31E5C" w:rsidRDefault="00C31E5C" w:rsidP="00C31E5C">
      <w:pPr>
        <w:spacing w:line="360" w:lineRule="auto"/>
        <w:ind w:right="-2"/>
        <w:jc w:val="both"/>
        <w:rPr>
          <w:rFonts w:ascii="Times New Roman" w:hAnsi="Times New Roman" w:cs="Times New Roman"/>
          <w:sz w:val="32"/>
          <w:szCs w:val="32"/>
        </w:rPr>
      </w:pPr>
      <w:r w:rsidRPr="00C31E5C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особистісних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освітніх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потреб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вчителів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>.</w:t>
      </w:r>
    </w:p>
    <w:p w:rsidR="00C31E5C" w:rsidRPr="00C31E5C" w:rsidRDefault="00C31E5C" w:rsidP="00C31E5C">
      <w:pPr>
        <w:spacing w:line="360" w:lineRule="auto"/>
        <w:ind w:left="284" w:right="-2" w:hanging="284"/>
        <w:jc w:val="both"/>
        <w:rPr>
          <w:rFonts w:ascii="Times New Roman" w:hAnsi="Times New Roman" w:cs="Times New Roman"/>
          <w:sz w:val="32"/>
          <w:szCs w:val="32"/>
        </w:rPr>
      </w:pPr>
      <w:r w:rsidRPr="00C31E5C">
        <w:rPr>
          <w:rFonts w:ascii="Times New Roman" w:hAnsi="Times New Roman" w:cs="Times New Roman"/>
          <w:sz w:val="32"/>
          <w:szCs w:val="32"/>
        </w:rPr>
        <w:t>5.</w:t>
      </w:r>
      <w:r w:rsidRPr="00C31E5C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єдиного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методичного простору для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професійного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1E5C">
        <w:rPr>
          <w:rFonts w:ascii="Times New Roman" w:hAnsi="Times New Roman" w:cs="Times New Roman"/>
          <w:sz w:val="32"/>
          <w:szCs w:val="32"/>
        </w:rPr>
        <w:t>педагогів</w:t>
      </w:r>
      <w:proofErr w:type="spellEnd"/>
      <w:r w:rsidRPr="00C31E5C">
        <w:rPr>
          <w:rFonts w:ascii="Times New Roman" w:hAnsi="Times New Roman" w:cs="Times New Roman"/>
          <w:sz w:val="32"/>
          <w:szCs w:val="32"/>
        </w:rPr>
        <w:t>.</w:t>
      </w:r>
    </w:p>
    <w:p w:rsidR="00C31E5C" w:rsidRDefault="00C31E5C" w:rsidP="00C31E5C">
      <w:pPr>
        <w:tabs>
          <w:tab w:val="left" w:pos="3705"/>
        </w:tabs>
        <w:rPr>
          <w:b/>
          <w:sz w:val="28"/>
          <w:szCs w:val="28"/>
        </w:rPr>
      </w:pPr>
    </w:p>
    <w:p w:rsidR="00C31E5C" w:rsidRDefault="00C31E5C" w:rsidP="00C31E5C">
      <w:r>
        <w:rPr>
          <w:noProof/>
          <w:sz w:val="40"/>
          <w:szCs w:val="40"/>
          <w:lang w:val="uk-UA" w:eastAsia="uk-UA"/>
        </w:rPr>
        <w:drawing>
          <wp:inline distT="0" distB="0" distL="0" distR="0" wp14:anchorId="48DEB113" wp14:editId="223C07B0">
            <wp:extent cx="6124262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7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Pr="003D0DB9" w:rsidRDefault="00DD019D" w:rsidP="00DD019D">
      <w:pPr>
        <w:shd w:val="clear" w:color="auto" w:fill="FFF3C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B050"/>
          <w:sz w:val="44"/>
          <w:szCs w:val="44"/>
          <w:lang w:val="uk-UA"/>
        </w:rPr>
      </w:pPr>
      <w:r w:rsidRPr="000329E4">
        <w:rPr>
          <w:rFonts w:ascii="Times New Roman" w:eastAsia="Times New Roman" w:hAnsi="Times New Roman" w:cs="Times New Roman"/>
          <w:color w:val="00B050"/>
          <w:sz w:val="44"/>
          <w:szCs w:val="44"/>
          <w:lang w:val="uk-UA"/>
        </w:rPr>
        <w:t>Відомості про членів шкільного методичного об’єднання вчителів початкових класів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87"/>
        <w:gridCol w:w="738"/>
        <w:gridCol w:w="1134"/>
        <w:gridCol w:w="709"/>
        <w:gridCol w:w="1135"/>
        <w:gridCol w:w="1133"/>
        <w:gridCol w:w="2375"/>
      </w:tblGrid>
      <w:tr w:rsidR="00DD019D" w:rsidRPr="003D0DB9" w:rsidTr="00FD65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  та ініціали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Default="00DD019D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леми, над якими працюють члени методичного</w:t>
            </w:r>
          </w:p>
          <w:p w:rsidR="00DD019D" w:rsidRPr="003D0DB9" w:rsidRDefault="00DD019D" w:rsidP="00F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об’єднання</w:t>
            </w:r>
          </w:p>
        </w:tc>
      </w:tr>
      <w:tr w:rsidR="00DD019D" w:rsidRPr="003D0DB9" w:rsidTr="00FD65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 Л. М.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вища, старший учитель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31рік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Формування в молодших школярів уміння вчитися як ключової компетентності особистості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9D" w:rsidRPr="003D0DB9" w:rsidTr="00FD65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Шульга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 років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Розвиток творчих здібностей молодших школярів у процесі формування мовленнєвої 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Н.К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 років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читацької компетентності молодших школярів.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Pr="000329E4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років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в молодших школярів уміння вчитися як ключової компетентності особистості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Семенюк А. А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Pr="000329E4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 років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мотиваційної компетентності молодших школярів.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Семенюк Т. М.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D" w:rsidRPr="00A474C2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D019D" w:rsidRPr="000329E4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роки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ігрової  діяльності та інтерактивних методів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початковій школі.</w:t>
            </w: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019D" w:rsidRPr="00DD019D" w:rsidRDefault="00DD019D" w:rsidP="00DD0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</w:p>
    <w:p w:rsidR="00DD019D" w:rsidRDefault="00DD019D" w:rsidP="00DD0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tbl>
      <w:tblPr>
        <w:tblW w:w="5202" w:type="pct"/>
        <w:tblCellSpacing w:w="7" w:type="dxa"/>
        <w:tblInd w:w="-38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8"/>
      </w:tblGrid>
      <w:tr w:rsidR="00DD019D" w:rsidRPr="00F663EB" w:rsidTr="00FD651D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DD019D" w:rsidRPr="00F663EB" w:rsidRDefault="00DD019D" w:rsidP="00DD01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019D" w:rsidRPr="003D0DB9" w:rsidRDefault="00DD019D" w:rsidP="00DD019D">
      <w:pPr>
        <w:shd w:val="clear" w:color="auto" w:fill="FFF3C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</w:pPr>
      <w:r w:rsidRPr="000329E4">
        <w:rPr>
          <w:rFonts w:ascii="Times New Roman" w:eastAsia="Times New Roman" w:hAnsi="Times New Roman" w:cs="Times New Roman"/>
          <w:b/>
          <w:color w:val="00B050"/>
          <w:sz w:val="56"/>
          <w:szCs w:val="56"/>
          <w:lang w:val="uk-UA"/>
        </w:rPr>
        <w:t>В</w:t>
      </w:r>
      <w:proofErr w:type="spellStart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ивчення</w:t>
      </w:r>
      <w:proofErr w:type="spellEnd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та </w:t>
      </w:r>
      <w:proofErr w:type="spellStart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впровадження</w:t>
      </w:r>
      <w:proofErr w:type="spellEnd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передового </w:t>
      </w:r>
      <w:proofErr w:type="spellStart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педагогічного</w:t>
      </w:r>
      <w:proofErr w:type="spellEnd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 xml:space="preserve"> </w:t>
      </w:r>
      <w:proofErr w:type="spellStart"/>
      <w:r w:rsidRPr="003D0DB9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досвіду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77"/>
        <w:gridCol w:w="2829"/>
        <w:gridCol w:w="3606"/>
      </w:tblGrid>
      <w:tr w:rsidR="00DD019D" w:rsidRPr="003D0DB9" w:rsidTr="00FD651D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 Хто вивчає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    Чий досвід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   Суть досвіду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Герасимович Ж. О.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Впровадження інноваційних технологій на </w:t>
            </w: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</w:p>
          <w:p w:rsidR="00DD019D" w:rsidRPr="003D0DB9" w:rsidRDefault="00DD019D" w:rsidP="00FD651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 К.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Олександра Савченко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творчої діяльності учнів на </w:t>
            </w: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 літературного читання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Музика Л. М.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С.П.Логачевська</w:t>
            </w:r>
            <w:proofErr w:type="spellEnd"/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Диференційоване навчання з математики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Шульга С. В.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Марина </w:t>
            </w: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Коновальчук</w:t>
            </w:r>
            <w:proofErr w:type="spellEnd"/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творчості молодших школярів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Семенюк А. А.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Н.В.Василенко</w:t>
            </w:r>
            <w:proofErr w:type="spellEnd"/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логічного мислення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початковій школі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Семенюк Т. М.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Красоткіна</w:t>
            </w:r>
            <w:proofErr w:type="spellEnd"/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творчих здібностей та духовного потенціалу учня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D019D" w:rsidRPr="003D0DB9" w:rsidTr="00FD651D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9D" w:rsidRPr="003D0DB9" w:rsidRDefault="00DD019D" w:rsidP="00F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019D" w:rsidRPr="003D0DB9" w:rsidRDefault="00DD019D" w:rsidP="00DD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019D" w:rsidRP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DD019D" w:rsidRDefault="00DD019D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</w:p>
    <w:p w:rsidR="00C31E5C" w:rsidRPr="00F663EB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</w:pPr>
      <w:r w:rsidRPr="00F663EB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uk-UA"/>
        </w:rPr>
        <w:lastRenderedPageBreak/>
        <w:t>Тематика засідань методичного об’єднання</w:t>
      </w:r>
    </w:p>
    <w:p w:rsidR="00C31E5C" w:rsidRPr="00125D6E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663EB">
        <w:rPr>
          <w:rFonts w:ascii="Times New Roman" w:hAnsi="Times New Roman" w:cs="Times New Roman"/>
          <w:b/>
          <w:sz w:val="36"/>
          <w:szCs w:val="36"/>
          <w:lang w:val="uk-UA"/>
        </w:rPr>
        <w:t>Засідання 1  (5 вересня 2019 р.)</w:t>
      </w:r>
    </w:p>
    <w:p w:rsidR="00C31E5C" w:rsidRPr="00F663EB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31E5C" w:rsidRPr="00F663EB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F663EB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Обговорення програм, вивчення нормативних документів,</w:t>
      </w:r>
    </w:p>
    <w:p w:rsidR="00C31E5C" w:rsidRPr="00F663EB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F663EB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які регламентують  роботу початкової школи</w:t>
      </w:r>
    </w:p>
    <w:p w:rsidR="00C31E5C" w:rsidRPr="00C17802" w:rsidRDefault="00C31E5C" w:rsidP="00C31E5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Звіт.</w:t>
      </w:r>
    </w:p>
    <w:p w:rsidR="00C31E5C" w:rsidRPr="00F663EB" w:rsidRDefault="00C31E5C" w:rsidP="00C31E5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6E">
        <w:rPr>
          <w:rFonts w:ascii="Times New Roman" w:hAnsi="Times New Roman" w:cs="Times New Roman"/>
          <w:sz w:val="28"/>
          <w:szCs w:val="28"/>
          <w:lang w:val="uk-UA"/>
        </w:rPr>
        <w:t>Аналіз р</w:t>
      </w:r>
      <w:r>
        <w:rPr>
          <w:rFonts w:ascii="Times New Roman" w:hAnsi="Times New Roman" w:cs="Times New Roman"/>
          <w:sz w:val="28"/>
          <w:szCs w:val="28"/>
          <w:lang w:val="uk-UA"/>
        </w:rPr>
        <w:t>оботи методичного об’єднання</w:t>
      </w:r>
      <w:r w:rsidRPr="00125D6E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D6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2018-2019</w:t>
      </w:r>
      <w:r w:rsidRPr="0001679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C31E5C" w:rsidRDefault="00C31E5C" w:rsidP="00C31E5C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B">
        <w:rPr>
          <w:rFonts w:ascii="Times New Roman" w:hAnsi="Times New Roman" w:cs="Times New Roman"/>
          <w:b/>
          <w:sz w:val="28"/>
          <w:szCs w:val="28"/>
          <w:lang w:val="uk-UA"/>
        </w:rPr>
        <w:t>(Керівник МО Музика Л. М.)</w:t>
      </w:r>
    </w:p>
    <w:p w:rsidR="00C31E5C" w:rsidRPr="00F663EB" w:rsidRDefault="00C31E5C" w:rsidP="00C31E5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Круглий стіл.</w:t>
      </w:r>
    </w:p>
    <w:p w:rsidR="00C31E5C" w:rsidRDefault="00C31E5C" w:rsidP="00C31E5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16792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затвердження</w:t>
      </w:r>
      <w:r w:rsidRPr="00016792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методичного об’єднання на 2019-2020 навчальний рік.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31E5C" w:rsidRDefault="00C31E5C" w:rsidP="00C31E5C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804">
        <w:rPr>
          <w:rFonts w:ascii="Times New Roman" w:hAnsi="Times New Roman" w:cs="Times New Roman"/>
          <w:b/>
          <w:sz w:val="28"/>
          <w:szCs w:val="28"/>
          <w:lang w:val="uk-UA"/>
        </w:rPr>
        <w:t>(Керівник МО Музика Л.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0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p w:rsidR="00C31E5C" w:rsidRDefault="00C31E5C" w:rsidP="00C31E5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Актуальний інструктаж.</w:t>
      </w:r>
    </w:p>
    <w:p w:rsidR="00C31E5C" w:rsidRPr="0095249B" w:rsidRDefault="00C31E5C" w:rsidP="00C31E5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95249B">
        <w:rPr>
          <w:rFonts w:ascii="Times New Roman" w:hAnsi="Times New Roman" w:cs="Times New Roman"/>
          <w:sz w:val="28"/>
          <w:szCs w:val="28"/>
          <w:lang w:val="uk-UA"/>
        </w:rPr>
        <w:t xml:space="preserve">Аналіз навчальних програм та підручників на 2019-2020 навчальний рік.                  </w:t>
      </w:r>
    </w:p>
    <w:p w:rsidR="00C31E5C" w:rsidRDefault="00C31E5C" w:rsidP="00C31E5C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80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C17802">
        <w:rPr>
          <w:rFonts w:ascii="Times New Roman" w:hAnsi="Times New Roman" w:cs="Times New Roman"/>
          <w:b/>
          <w:sz w:val="28"/>
          <w:szCs w:val="28"/>
          <w:lang w:val="uk-UA"/>
        </w:rPr>
        <w:t>Чебелюк</w:t>
      </w:r>
      <w:proofErr w:type="spellEnd"/>
      <w:r w:rsidRPr="00C17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К.) </w:t>
      </w:r>
    </w:p>
    <w:p w:rsidR="00C31E5C" w:rsidRPr="00C17802" w:rsidRDefault="00C31E5C" w:rsidP="00C31E5C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95249B" w:rsidRDefault="00C31E5C" w:rsidP="00C31E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49B">
        <w:rPr>
          <w:rFonts w:ascii="Times New Roman" w:hAnsi="Times New Roman" w:cs="Times New Roman"/>
          <w:sz w:val="28"/>
          <w:szCs w:val="28"/>
          <w:lang w:val="uk-UA"/>
        </w:rPr>
        <w:t>Опрацювання методичних рекомендацій щодо викладання предметів в початкових класах у 2019-2020 навальному році</w:t>
      </w:r>
      <w:r w:rsidRPr="00952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</w:t>
      </w:r>
    </w:p>
    <w:p w:rsidR="00C31E5C" w:rsidRPr="00400804" w:rsidRDefault="00C31E5C" w:rsidP="00C31E5C">
      <w:pPr>
        <w:spacing w:after="0" w:line="240" w:lineRule="auto"/>
        <w:ind w:left="426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(Шульга С. В.) </w:t>
      </w:r>
    </w:p>
    <w:p w:rsidR="00C31E5C" w:rsidRPr="00C17802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C17802" w:rsidRDefault="00C31E5C" w:rsidP="00C31E5C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92">
        <w:rPr>
          <w:rFonts w:ascii="Times New Roman" w:hAnsi="Times New Roman" w:cs="Times New Roman"/>
          <w:sz w:val="28"/>
          <w:szCs w:val="28"/>
          <w:lang w:val="uk-UA"/>
        </w:rPr>
        <w:t>Про стан дидактичного забезпечення навчальних кабінетів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у початкових класах.</w:t>
      </w:r>
      <w:r w:rsidRPr="000167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804">
        <w:rPr>
          <w:rFonts w:ascii="Times New Roman" w:hAnsi="Times New Roman" w:cs="Times New Roman"/>
          <w:b/>
          <w:sz w:val="28"/>
          <w:szCs w:val="28"/>
          <w:lang w:val="uk-UA"/>
        </w:rPr>
        <w:t>(Керівник МО Музика Л.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0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/>
        </w:rPr>
      </w:pPr>
      <w:proofErr w:type="spellStart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Скарбничка</w:t>
      </w:r>
      <w:proofErr w:type="spellEnd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педагогічного</w:t>
      </w:r>
      <w:proofErr w:type="spellEnd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досвіду</w:t>
      </w:r>
      <w:proofErr w:type="spellEnd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. </w:t>
      </w:r>
      <w:proofErr w:type="spellStart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Вернісаж</w:t>
      </w:r>
      <w:proofErr w:type="spellEnd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творчих</w:t>
      </w:r>
      <w:proofErr w:type="spellEnd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знахідок</w:t>
      </w:r>
      <w:proofErr w:type="spellEnd"/>
      <w:r w:rsidRPr="009524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.</w:t>
      </w:r>
    </w:p>
    <w:p w:rsidR="00C31E5C" w:rsidRPr="008A17AF" w:rsidRDefault="00C31E5C" w:rsidP="00C31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31E5C" w:rsidRPr="008A17AF" w:rsidRDefault="00C31E5C" w:rsidP="00C31E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17AF">
        <w:rPr>
          <w:rFonts w:ascii="Times New Roman" w:eastAsia="Times New Roman" w:hAnsi="Times New Roman" w:cs="Times New Roman"/>
          <w:color w:val="333333"/>
          <w:sz w:val="28"/>
          <w:szCs w:val="28"/>
        </w:rPr>
        <w:t>Ігротерапія</w:t>
      </w:r>
      <w:proofErr w:type="spellEnd"/>
      <w:r w:rsidRPr="008A1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8A17AF">
        <w:rPr>
          <w:rFonts w:ascii="Times New Roman" w:eastAsia="Times New Roman" w:hAnsi="Times New Roman" w:cs="Times New Roman"/>
          <w:color w:val="333333"/>
          <w:sz w:val="28"/>
          <w:szCs w:val="28"/>
        </w:rPr>
        <w:t>корекційна</w:t>
      </w:r>
      <w:proofErr w:type="spellEnd"/>
      <w:r w:rsidRPr="008A1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робота з </w:t>
      </w:r>
      <w:proofErr w:type="spellStart"/>
      <w:r w:rsidRPr="008A17AF">
        <w:rPr>
          <w:rFonts w:ascii="Times New Roman" w:eastAsia="Times New Roman" w:hAnsi="Times New Roman" w:cs="Times New Roman"/>
          <w:color w:val="333333"/>
          <w:sz w:val="28"/>
          <w:szCs w:val="28"/>
        </w:rPr>
        <w:t>дітьми</w:t>
      </w:r>
      <w:proofErr w:type="spellEnd"/>
      <w:r w:rsidRPr="008A17A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особливими освітніми потребами.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Климець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606A9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E5C" w:rsidRPr="0095249B" w:rsidRDefault="00C31E5C" w:rsidP="00C31E5C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31E5C" w:rsidRDefault="00C31E5C" w:rsidP="00C31E5C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7.</w:t>
      </w:r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Особистісно</w:t>
      </w:r>
      <w:proofErr w:type="spellEnd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орієнтоване</w:t>
      </w:r>
      <w:proofErr w:type="spellEnd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сучасній</w:t>
      </w:r>
      <w:proofErr w:type="spellEnd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початковій</w:t>
      </w:r>
      <w:proofErr w:type="spellEnd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72572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C31E5C" w:rsidRPr="008A17AF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7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(Семенюк А. А.)</w:t>
      </w:r>
    </w:p>
    <w:p w:rsidR="00C31E5C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Pr="008A17AF" w:rsidRDefault="00C31E5C" w:rsidP="00C31E5C">
      <w:pPr>
        <w:pStyle w:val="a4"/>
        <w:rPr>
          <w:sz w:val="28"/>
          <w:szCs w:val="28"/>
        </w:rPr>
      </w:pPr>
      <w:r w:rsidRPr="008A17AF">
        <w:rPr>
          <w:rStyle w:val="a5"/>
          <w:sz w:val="28"/>
          <w:szCs w:val="28"/>
          <w:u w:val="single"/>
        </w:rPr>
        <w:t xml:space="preserve">Завдання членам </w:t>
      </w:r>
      <w:proofErr w:type="spellStart"/>
      <w:r w:rsidRPr="008A17AF">
        <w:rPr>
          <w:rStyle w:val="a5"/>
          <w:sz w:val="28"/>
          <w:szCs w:val="28"/>
          <w:u w:val="single"/>
        </w:rPr>
        <w:t>методоб'єднання</w:t>
      </w:r>
      <w:proofErr w:type="spellEnd"/>
      <w:r w:rsidRPr="008A17AF">
        <w:rPr>
          <w:rStyle w:val="a5"/>
          <w:sz w:val="28"/>
          <w:szCs w:val="28"/>
          <w:u w:val="single"/>
        </w:rPr>
        <w:t>:</w:t>
      </w:r>
    </w:p>
    <w:p w:rsidR="00C31E5C" w:rsidRPr="008A17AF" w:rsidRDefault="00C31E5C" w:rsidP="00C31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>;</w:t>
      </w:r>
    </w:p>
    <w:p w:rsidR="00C31E5C" w:rsidRPr="008A17AF" w:rsidRDefault="00C31E5C" w:rsidP="00C31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17A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proofErr w:type="gramEnd"/>
      <w:r w:rsidRPr="008A17AF">
        <w:rPr>
          <w:rFonts w:ascii="Times New Roman" w:hAnsi="Times New Roman" w:cs="Times New Roman"/>
          <w:sz w:val="28"/>
          <w:szCs w:val="28"/>
        </w:rPr>
        <w:t xml:space="preserve">  нового Державного стандарту,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>;</w:t>
      </w:r>
    </w:p>
    <w:p w:rsidR="00C31E5C" w:rsidRPr="008A17AF" w:rsidRDefault="00C31E5C" w:rsidP="00C31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>;</w:t>
      </w:r>
    </w:p>
    <w:p w:rsidR="00C31E5C" w:rsidRPr="008A17AF" w:rsidRDefault="00C31E5C" w:rsidP="00C31E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17A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A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17AF">
        <w:rPr>
          <w:rFonts w:ascii="Times New Roman" w:hAnsi="Times New Roman" w:cs="Times New Roman"/>
          <w:sz w:val="28"/>
          <w:szCs w:val="28"/>
        </w:rPr>
        <w:t>.</w:t>
      </w: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17A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Засідання 2  (15 листопада 2019 р.)</w:t>
      </w:r>
    </w:p>
    <w:p w:rsidR="00C31E5C" w:rsidRPr="008A17AF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31E5C" w:rsidRPr="008A17AF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8A17AF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Формування комунікативних умінь в учнів початкових  класів</w:t>
      </w: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8A17AF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у  процесі  навчання</w:t>
      </w:r>
    </w:p>
    <w:p w:rsidR="00C31E5C" w:rsidRPr="008A17AF" w:rsidRDefault="00C31E5C" w:rsidP="00C31E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7AF">
        <w:rPr>
          <w:rFonts w:ascii="Times New Roman" w:hAnsi="Times New Roman" w:cs="Times New Roman"/>
          <w:b/>
          <w:sz w:val="28"/>
          <w:szCs w:val="28"/>
          <w:lang w:val="uk-UA"/>
        </w:rPr>
        <w:t>Доповідь.</w:t>
      </w:r>
    </w:p>
    <w:p w:rsidR="00C31E5C" w:rsidRPr="00B166D6" w:rsidRDefault="00C31E5C" w:rsidP="00C31E5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ситуації успіху у молодших школярів через комунікативну   компетентність.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(Шульга С. В.) </w:t>
      </w:r>
    </w:p>
    <w:p w:rsidR="00C31E5C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55087E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Обмін досвідом.</w:t>
      </w:r>
    </w:p>
    <w:p w:rsidR="00C31E5C" w:rsidRDefault="00C31E5C" w:rsidP="00C31E5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комунікативних умінь молодших школярів на </w:t>
      </w:r>
      <w:proofErr w:type="spellStart"/>
      <w:r w:rsidRPr="008A037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мови.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>(Музика Л. М.)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E5C" w:rsidRPr="008A17AF" w:rsidRDefault="00C31E5C" w:rsidP="00C31E5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Pr="00B166D6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6D6">
        <w:rPr>
          <w:rFonts w:ascii="Times New Roman" w:hAnsi="Times New Roman" w:cs="Times New Roman"/>
          <w:b/>
          <w:sz w:val="28"/>
          <w:szCs w:val="28"/>
          <w:lang w:val="uk-UA"/>
        </w:rPr>
        <w:t>Актуальний діалог.</w:t>
      </w:r>
    </w:p>
    <w:p w:rsidR="00C31E5C" w:rsidRDefault="00C31E5C" w:rsidP="00C31E5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>Корекційно-комунікативне навчання в контексті особистісно орієнтованої освіти</w:t>
      </w:r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C31E5C" w:rsidRDefault="00C31E5C" w:rsidP="00C31E5C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(Практичний психолог </w:t>
      </w:r>
      <w:proofErr w:type="spellStart"/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>Чебелюк</w:t>
      </w:r>
      <w:proofErr w:type="spellEnd"/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А.)</w:t>
      </w:r>
    </w:p>
    <w:p w:rsidR="00C31E5C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8A17AF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Тренінг.</w:t>
      </w:r>
    </w:p>
    <w:p w:rsidR="00C31E5C" w:rsidRPr="008A0371" w:rsidRDefault="00C31E5C" w:rsidP="00C31E5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>Тренінгове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няття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емоцій учнів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E5C" w:rsidRDefault="00C31E5C" w:rsidP="00C31E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>Чебелюк</w:t>
      </w:r>
      <w:proofErr w:type="spellEnd"/>
      <w:r w:rsidRPr="0055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К.) </w:t>
      </w:r>
    </w:p>
    <w:p w:rsidR="00C31E5C" w:rsidRPr="00B166D6" w:rsidRDefault="00C31E5C" w:rsidP="00C31E5C">
      <w:pPr>
        <w:pStyle w:val="a4"/>
        <w:rPr>
          <w:sz w:val="32"/>
          <w:szCs w:val="32"/>
        </w:rPr>
      </w:pPr>
      <w:r w:rsidRPr="00B166D6">
        <w:rPr>
          <w:rStyle w:val="a5"/>
          <w:sz w:val="32"/>
          <w:szCs w:val="32"/>
          <w:u w:val="single"/>
        </w:rPr>
        <w:t xml:space="preserve">Завдання членам </w:t>
      </w:r>
      <w:proofErr w:type="spellStart"/>
      <w:r w:rsidRPr="00B166D6">
        <w:rPr>
          <w:rStyle w:val="a5"/>
          <w:sz w:val="32"/>
          <w:szCs w:val="32"/>
          <w:u w:val="single"/>
        </w:rPr>
        <w:t>методоб'єднання</w:t>
      </w:r>
      <w:proofErr w:type="spellEnd"/>
      <w:r w:rsidRPr="00B166D6">
        <w:rPr>
          <w:rStyle w:val="a5"/>
          <w:sz w:val="32"/>
          <w:szCs w:val="32"/>
          <w:u w:val="single"/>
        </w:rPr>
        <w:t>:</w:t>
      </w:r>
    </w:p>
    <w:p w:rsidR="00C31E5C" w:rsidRPr="00B166D6" w:rsidRDefault="00C31E5C" w:rsidP="00C31E5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взаємовідвідувати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уроки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колег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досвідом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>;</w:t>
      </w:r>
    </w:p>
    <w:p w:rsidR="00C31E5C" w:rsidRPr="00B166D6" w:rsidRDefault="00C31E5C" w:rsidP="00C31E5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підготувати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та п</w:t>
      </w:r>
      <w:r>
        <w:rPr>
          <w:rFonts w:ascii="Times New Roman" w:hAnsi="Times New Roman" w:cs="Times New Roman"/>
          <w:sz w:val="32"/>
          <w:szCs w:val="32"/>
        </w:rPr>
        <w:t xml:space="preserve">ровести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тиждень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початкової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школи</w:t>
      </w:r>
      <w:r w:rsidRPr="00B166D6">
        <w:rPr>
          <w:rFonts w:ascii="Times New Roman" w:hAnsi="Times New Roman" w:cs="Times New Roman"/>
          <w:sz w:val="32"/>
          <w:szCs w:val="32"/>
        </w:rPr>
        <w:t>;</w:t>
      </w:r>
    </w:p>
    <w:p w:rsidR="00C31E5C" w:rsidRPr="00B166D6" w:rsidRDefault="00C31E5C" w:rsidP="00C31E5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B166D6">
        <w:rPr>
          <w:rFonts w:ascii="Times New Roman" w:hAnsi="Times New Roman" w:cs="Times New Roman"/>
          <w:sz w:val="32"/>
          <w:szCs w:val="32"/>
          <w:lang w:val="uk-UA"/>
        </w:rPr>
        <w:t xml:space="preserve"> підготуватися до дискусії на  тему «Основні дидактичні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»;  </w:t>
      </w:r>
    </w:p>
    <w:p w:rsidR="00C31E5C" w:rsidRPr="00B166D6" w:rsidRDefault="00C31E5C" w:rsidP="00C31E5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підготуватися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дискусії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на тему: «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Динамічні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паузи як один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ефективних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оптимізації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рухової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66D6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B166D6">
        <w:rPr>
          <w:rFonts w:ascii="Times New Roman" w:hAnsi="Times New Roman" w:cs="Times New Roman"/>
          <w:sz w:val="32"/>
          <w:szCs w:val="32"/>
        </w:rPr>
        <w:t xml:space="preserve"> школяра».</w:t>
      </w:r>
    </w:p>
    <w:p w:rsidR="00C31E5C" w:rsidRPr="00B166D6" w:rsidRDefault="00C31E5C" w:rsidP="00C31E5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E1AF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Засідання 3  (20 лютого 2020 р.)</w:t>
      </w:r>
    </w:p>
    <w:p w:rsidR="00C31E5C" w:rsidRPr="001E1AF6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1E1AF6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Інтерактивні методи навчання в практиці роботи початкової школи</w:t>
      </w:r>
    </w:p>
    <w:p w:rsidR="00C31E5C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Круглий стіл.</w:t>
      </w:r>
    </w:p>
    <w:p w:rsidR="00C31E5C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47455">
        <w:rPr>
          <w:rFonts w:ascii="Times New Roman" w:hAnsi="Times New Roman" w:cs="Times New Roman"/>
          <w:sz w:val="28"/>
          <w:szCs w:val="28"/>
          <w:lang w:val="uk-UA"/>
        </w:rPr>
        <w:t xml:space="preserve">Реультативний урок: завдання, форми, методи, прийоми роботи. </w:t>
      </w:r>
    </w:p>
    <w:p w:rsidR="00C31E5C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7455">
        <w:rPr>
          <w:rFonts w:ascii="Times New Roman" w:hAnsi="Times New Roman" w:cs="Times New Roman"/>
          <w:sz w:val="28"/>
          <w:szCs w:val="28"/>
          <w:lang w:val="uk-UA"/>
        </w:rPr>
        <w:t>Ровиток</w:t>
      </w:r>
      <w:proofErr w:type="spellEnd"/>
      <w:r w:rsidRPr="00F47455">
        <w:rPr>
          <w:rFonts w:ascii="Times New Roman" w:hAnsi="Times New Roman" w:cs="Times New Roman"/>
          <w:sz w:val="28"/>
          <w:szCs w:val="28"/>
          <w:lang w:val="uk-UA"/>
        </w:rPr>
        <w:t xml:space="preserve"> мислення молодших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E5C" w:rsidRPr="00F47455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AF6">
        <w:rPr>
          <w:rFonts w:ascii="Times New Roman" w:hAnsi="Times New Roman" w:cs="Times New Roman"/>
          <w:b/>
          <w:sz w:val="28"/>
          <w:szCs w:val="28"/>
          <w:lang w:val="uk-UA"/>
        </w:rPr>
        <w:t>(Музика Л.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31E5C" w:rsidRPr="001E1AF6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AF6">
        <w:rPr>
          <w:rFonts w:ascii="Times New Roman" w:hAnsi="Times New Roman" w:cs="Times New Roman"/>
          <w:b/>
          <w:sz w:val="28"/>
          <w:szCs w:val="28"/>
          <w:lang w:val="uk-UA"/>
        </w:rPr>
        <w:t>Обмін досвідом.</w:t>
      </w:r>
    </w:p>
    <w:p w:rsidR="00C31E5C" w:rsidRPr="001E1AF6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2.Сучасні педагогічні технології – шлях до розвитку життєздатної творчої особистості. 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>Климець</w:t>
      </w:r>
      <w:proofErr w:type="spellEnd"/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В.)</w:t>
      </w:r>
    </w:p>
    <w:p w:rsidR="00C31E5C" w:rsidRPr="008A0371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Презентація.</w:t>
      </w:r>
    </w:p>
    <w:p w:rsidR="00C31E5C" w:rsidRPr="00BD7E7F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BD7E7F"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 w:rsidRPr="00BD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E7F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Pr="00BD7E7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D7E7F">
        <w:rPr>
          <w:rFonts w:ascii="Times New Roman" w:eastAsia="Times New Roman" w:hAnsi="Times New Roman" w:cs="Times New Roman"/>
          <w:sz w:val="28"/>
          <w:szCs w:val="28"/>
        </w:rPr>
        <w:t>початковій</w:t>
      </w:r>
      <w:proofErr w:type="spellEnd"/>
      <w:r w:rsidRPr="00BD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E7F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BD7E7F">
        <w:rPr>
          <w:rFonts w:ascii="Times New Roman" w:eastAsia="Times New Roman" w:hAnsi="Times New Roman" w:cs="Times New Roman"/>
          <w:sz w:val="28"/>
          <w:szCs w:val="28"/>
        </w:rPr>
        <w:t xml:space="preserve">: разом </w:t>
      </w:r>
      <w:proofErr w:type="spellStart"/>
      <w:r w:rsidRPr="00BD7E7F">
        <w:rPr>
          <w:rFonts w:ascii="Times New Roman" w:eastAsia="Times New Roman" w:hAnsi="Times New Roman" w:cs="Times New Roman"/>
          <w:sz w:val="28"/>
          <w:szCs w:val="28"/>
        </w:rPr>
        <w:t>крок</w:t>
      </w:r>
      <w:proofErr w:type="spellEnd"/>
      <w:r w:rsidRPr="00BD7E7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D7E7F">
        <w:rPr>
          <w:rFonts w:ascii="Times New Roman" w:eastAsia="Times New Roman" w:hAnsi="Times New Roman" w:cs="Times New Roman"/>
          <w:sz w:val="28"/>
          <w:szCs w:val="28"/>
        </w:rPr>
        <w:t>кроком</w:t>
      </w:r>
      <w:proofErr w:type="spellEnd"/>
      <w:r w:rsidRPr="00BD7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>(Семенюк Т. М.)</w:t>
      </w:r>
    </w:p>
    <w:p w:rsidR="00C31E5C" w:rsidRPr="00BD7E7F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Творчий звіт.</w:t>
      </w:r>
    </w:p>
    <w:p w:rsidR="00C31E5C" w:rsidRPr="008A0371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реалізації проблемної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теми  вчителя, який атестує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E5C" w:rsidRPr="00BD7E7F" w:rsidRDefault="00C31E5C" w:rsidP="00C31E5C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(</w:t>
      </w:r>
      <w:proofErr w:type="spellStart"/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>Чебелюк</w:t>
      </w:r>
      <w:proofErr w:type="spellEnd"/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К.)</w:t>
      </w:r>
    </w:p>
    <w:p w:rsidR="00C31E5C" w:rsidRPr="008A0371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Відкриті </w:t>
      </w:r>
      <w:proofErr w:type="spellStart"/>
      <w:r w:rsidRPr="008A037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:  Математика  2 клас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Чебелюк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К.</w:t>
      </w:r>
    </w:p>
    <w:p w:rsidR="00C31E5C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Мета відвідування : використання інтерактивних методів навчання на   </w:t>
      </w:r>
      <w:proofErr w:type="spellStart"/>
      <w:r w:rsidRPr="008A037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математики.</w:t>
      </w:r>
    </w:p>
    <w:p w:rsidR="00C31E5C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Pr="0060728F" w:rsidRDefault="00C31E5C" w:rsidP="00C31E5C">
      <w:pPr>
        <w:pStyle w:val="a4"/>
        <w:rPr>
          <w:sz w:val="28"/>
          <w:szCs w:val="28"/>
        </w:rPr>
      </w:pPr>
      <w:r w:rsidRPr="0060728F">
        <w:rPr>
          <w:rStyle w:val="a5"/>
          <w:sz w:val="28"/>
          <w:szCs w:val="28"/>
          <w:u w:val="single"/>
        </w:rPr>
        <w:t xml:space="preserve">Завдання членам </w:t>
      </w:r>
      <w:proofErr w:type="spellStart"/>
      <w:r w:rsidRPr="0060728F">
        <w:rPr>
          <w:rStyle w:val="a5"/>
          <w:sz w:val="28"/>
          <w:szCs w:val="28"/>
          <w:u w:val="single"/>
        </w:rPr>
        <w:t>методоб’єднання</w:t>
      </w:r>
      <w:proofErr w:type="spellEnd"/>
      <w:r w:rsidRPr="0060728F">
        <w:rPr>
          <w:rStyle w:val="a5"/>
          <w:sz w:val="28"/>
          <w:szCs w:val="28"/>
          <w:u w:val="single"/>
        </w:rPr>
        <w:t>:</w:t>
      </w:r>
    </w:p>
    <w:p w:rsidR="00C31E5C" w:rsidRDefault="00C31E5C" w:rsidP="00C31E5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728F">
        <w:rPr>
          <w:rFonts w:ascii="Times New Roman" w:hAnsi="Times New Roman" w:cs="Times New Roman"/>
          <w:sz w:val="28"/>
          <w:szCs w:val="28"/>
          <w:lang w:val="uk-UA"/>
        </w:rPr>
        <w:t xml:space="preserve">всім членам МО підготуватися до педагогічної виставки з теми: «Використання різновидів наочності на </w:t>
      </w:r>
      <w:proofErr w:type="spellStart"/>
      <w:r w:rsidRPr="0060728F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0728F">
        <w:rPr>
          <w:rFonts w:ascii="Times New Roman" w:hAnsi="Times New Roman" w:cs="Times New Roman"/>
          <w:sz w:val="28"/>
          <w:szCs w:val="28"/>
          <w:lang w:val="uk-UA"/>
        </w:rPr>
        <w:t xml:space="preserve"> читання та рідної мови»</w:t>
      </w:r>
      <w:r w:rsidRPr="0060728F">
        <w:rPr>
          <w:rFonts w:ascii="Times New Roman" w:hAnsi="Times New Roman" w:cs="Times New Roman"/>
          <w:sz w:val="28"/>
          <w:szCs w:val="28"/>
        </w:rPr>
        <w:t>;</w:t>
      </w:r>
    </w:p>
    <w:p w:rsidR="00C31E5C" w:rsidRDefault="00C31E5C" w:rsidP="00C31E5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728F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розробки уроків з використанням  інтерактивних методів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1E5C" w:rsidRPr="0060728F" w:rsidRDefault="00C31E5C" w:rsidP="00C31E5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728F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8F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8F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6072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60728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8F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28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0728F">
        <w:rPr>
          <w:rFonts w:ascii="Times New Roman" w:hAnsi="Times New Roman" w:cs="Times New Roman"/>
          <w:sz w:val="28"/>
          <w:szCs w:val="28"/>
        </w:rPr>
        <w:t xml:space="preserve"> на уроках»;</w:t>
      </w:r>
    </w:p>
    <w:p w:rsidR="00C31E5C" w:rsidRPr="008A0371" w:rsidRDefault="00C31E5C" w:rsidP="00C31E5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Pr="00125D6E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60728F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0728F">
        <w:rPr>
          <w:rFonts w:ascii="Times New Roman" w:hAnsi="Times New Roman" w:cs="Times New Roman"/>
          <w:b/>
          <w:sz w:val="36"/>
          <w:szCs w:val="36"/>
          <w:lang w:val="uk-UA"/>
        </w:rPr>
        <w:t>Засідання 4  (24 квітня 2020р.)</w:t>
      </w: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60728F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Виховання розумної особистості, яка вміє самостійно вчитися</w:t>
      </w: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</w:p>
    <w:p w:rsidR="00C31E5C" w:rsidRPr="0060728F" w:rsidRDefault="00C31E5C" w:rsidP="00C31E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28F">
        <w:rPr>
          <w:rFonts w:ascii="Times New Roman" w:hAnsi="Times New Roman" w:cs="Times New Roman"/>
          <w:b/>
          <w:sz w:val="28"/>
          <w:szCs w:val="28"/>
          <w:lang w:val="uk-UA"/>
        </w:rPr>
        <w:t>Обмін досвідом.</w:t>
      </w:r>
    </w:p>
    <w:p w:rsidR="00C31E5C" w:rsidRPr="008A0371" w:rsidRDefault="00C31E5C" w:rsidP="00C31E5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>Застосування інтерактивних 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одів навчання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>(Шульга С. В.)</w:t>
      </w:r>
    </w:p>
    <w:p w:rsidR="00C31E5C" w:rsidRPr="0060728F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Рольова гра.</w:t>
      </w:r>
    </w:p>
    <w:p w:rsidR="00C31E5C" w:rsidRDefault="00C31E5C" w:rsidP="00C31E5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ольова гра «Інтерактивні вправи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 xml:space="preserve">».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C31E5C" w:rsidRPr="0060728F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>(Члени МО)</w:t>
      </w:r>
    </w:p>
    <w:p w:rsidR="00C31E5C" w:rsidRPr="00E60831" w:rsidRDefault="00C31E5C" w:rsidP="00C31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831">
        <w:rPr>
          <w:rFonts w:ascii="Times New Roman" w:hAnsi="Times New Roman" w:cs="Times New Roman"/>
          <w:b/>
          <w:sz w:val="28"/>
          <w:szCs w:val="28"/>
          <w:lang w:val="uk-UA"/>
        </w:rPr>
        <w:t>Актуальний діалог.</w:t>
      </w:r>
    </w:p>
    <w:p w:rsidR="00C31E5C" w:rsidRPr="00BD7E7F" w:rsidRDefault="00C31E5C" w:rsidP="00C31E5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Диференційований підхід у навчанні: проблеми, пошуки, рішення.</w:t>
      </w:r>
    </w:p>
    <w:p w:rsidR="00C31E5C" w:rsidRDefault="00C31E5C" w:rsidP="00C31E5C">
      <w:pPr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(Музика Л. М.)</w:t>
      </w:r>
    </w:p>
    <w:p w:rsidR="00C31E5C" w:rsidRPr="00BD7E7F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Практикум.</w:t>
      </w:r>
      <w:r w:rsidRPr="00BD7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1E5C" w:rsidRPr="008A0371" w:rsidRDefault="00C31E5C" w:rsidP="00C31E5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71">
        <w:rPr>
          <w:rFonts w:ascii="Times New Roman" w:hAnsi="Times New Roman" w:cs="Times New Roman"/>
          <w:sz w:val="28"/>
          <w:szCs w:val="28"/>
          <w:lang w:val="uk-UA"/>
        </w:rPr>
        <w:t>Про підготовку до проведення державної 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4 класі</w:t>
      </w:r>
      <w:r w:rsidRPr="008A0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E5C" w:rsidRDefault="00C31E5C" w:rsidP="00C31E5C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>Шульга С. 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E5C" w:rsidRPr="00E60831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Презентація. </w:t>
      </w:r>
    </w:p>
    <w:p w:rsidR="00C31E5C" w:rsidRPr="00572F35" w:rsidRDefault="00C31E5C" w:rsidP="00C31E5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831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Гуманізація освітнього простору в початковій школі. Соціалізація дітей з особливими освітніми потребами</w:t>
      </w:r>
      <w:r w:rsidRPr="00572F3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31E5C" w:rsidRDefault="00C31E5C" w:rsidP="00C31E5C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(Семенюк А. А., </w:t>
      </w:r>
      <w:proofErr w:type="spellStart"/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>Климець</w:t>
      </w:r>
      <w:proofErr w:type="spellEnd"/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В.) </w:t>
      </w:r>
    </w:p>
    <w:p w:rsidR="00C31E5C" w:rsidRDefault="00C31E5C" w:rsidP="00C31E5C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E60831" w:rsidRDefault="00C31E5C" w:rsidP="00C31E5C">
      <w:pPr>
        <w:pStyle w:val="a4"/>
        <w:rPr>
          <w:sz w:val="28"/>
          <w:szCs w:val="28"/>
        </w:rPr>
      </w:pPr>
      <w:r w:rsidRPr="00E60831">
        <w:rPr>
          <w:rStyle w:val="a5"/>
          <w:sz w:val="28"/>
          <w:szCs w:val="28"/>
          <w:u w:val="single"/>
        </w:rPr>
        <w:t xml:space="preserve">Завдання членам </w:t>
      </w:r>
      <w:proofErr w:type="spellStart"/>
      <w:r w:rsidRPr="00E60831">
        <w:rPr>
          <w:rStyle w:val="a5"/>
          <w:sz w:val="28"/>
          <w:szCs w:val="28"/>
          <w:u w:val="single"/>
        </w:rPr>
        <w:t>методоб’єднання</w:t>
      </w:r>
      <w:proofErr w:type="spellEnd"/>
      <w:r w:rsidRPr="00E60831">
        <w:rPr>
          <w:rStyle w:val="a5"/>
          <w:sz w:val="28"/>
          <w:szCs w:val="28"/>
          <w:u w:val="single"/>
        </w:rPr>
        <w:t>:</w:t>
      </w:r>
    </w:p>
    <w:p w:rsidR="00C31E5C" w:rsidRPr="00E60831" w:rsidRDefault="00C31E5C" w:rsidP="00C31E5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підсумкових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нараду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>;</w:t>
      </w:r>
    </w:p>
    <w:p w:rsidR="00C31E5C" w:rsidRPr="00E60831" w:rsidRDefault="00C31E5C" w:rsidP="00C31E5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>».</w:t>
      </w:r>
    </w:p>
    <w:p w:rsidR="00C31E5C" w:rsidRPr="00E60831" w:rsidRDefault="00C31E5C" w:rsidP="00C31E5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підготува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6083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0831">
        <w:rPr>
          <w:rFonts w:ascii="Times New Roman" w:hAnsi="Times New Roman" w:cs="Times New Roman"/>
          <w:sz w:val="28"/>
          <w:szCs w:val="28"/>
        </w:rPr>
        <w:t>1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831">
        <w:rPr>
          <w:rFonts w:ascii="Times New Roman" w:hAnsi="Times New Roman" w:cs="Times New Roman"/>
          <w:sz w:val="28"/>
          <w:szCs w:val="28"/>
        </w:rPr>
        <w:t>р.</w:t>
      </w:r>
    </w:p>
    <w:p w:rsidR="00C31E5C" w:rsidRPr="00E60831" w:rsidRDefault="00C31E5C" w:rsidP="00C31E5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всю нормативно-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базу по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підготуватись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>.</w:t>
      </w:r>
    </w:p>
    <w:p w:rsidR="00C31E5C" w:rsidRPr="00E60831" w:rsidRDefault="00C31E5C" w:rsidP="00C31E5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0831">
        <w:rPr>
          <w:rFonts w:ascii="Times New Roman" w:hAnsi="Times New Roman" w:cs="Times New Roman"/>
          <w:sz w:val="28"/>
          <w:szCs w:val="28"/>
        </w:rPr>
        <w:t>Поповнити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proofErr w:type="gramEnd"/>
      <w:r w:rsidRPr="00E60831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E60831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Pr="00E60831">
        <w:rPr>
          <w:rFonts w:ascii="Times New Roman" w:hAnsi="Times New Roman" w:cs="Times New Roman"/>
          <w:sz w:val="28"/>
          <w:szCs w:val="28"/>
        </w:rPr>
        <w:t xml:space="preserve"> матеріалами, тестовими  завданнями   для   тема</w:t>
      </w:r>
      <w:r w:rsidRPr="00E60831">
        <w:rPr>
          <w:rFonts w:ascii="Times New Roman" w:hAnsi="Times New Roman" w:cs="Times New Roman"/>
          <w:sz w:val="28"/>
          <w:szCs w:val="28"/>
        </w:rPr>
        <w:softHyphen/>
        <w:t>тичного   контролю.</w:t>
      </w:r>
    </w:p>
    <w:p w:rsidR="00C31E5C" w:rsidRPr="00E60831" w:rsidRDefault="00C31E5C" w:rsidP="00C31E5C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125D6E" w:rsidRDefault="00C31E5C" w:rsidP="00C31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083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Засідання 5  (27 травня  2020р.)</w:t>
      </w:r>
    </w:p>
    <w:p w:rsidR="00C31E5C" w:rsidRPr="00E60831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31E5C" w:rsidRDefault="00C31E5C" w:rsidP="00C31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</w:pPr>
      <w:r w:rsidRPr="00E60831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  <w:t>Підсумки роботи методичного об’єднання впродовж навчального року</w:t>
      </w:r>
    </w:p>
    <w:p w:rsidR="00C31E5C" w:rsidRPr="00E60831" w:rsidRDefault="00C31E5C" w:rsidP="00C31E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831">
        <w:rPr>
          <w:rFonts w:ascii="Times New Roman" w:hAnsi="Times New Roman" w:cs="Times New Roman"/>
          <w:b/>
          <w:sz w:val="28"/>
          <w:szCs w:val="28"/>
          <w:lang w:val="uk-UA"/>
        </w:rPr>
        <w:t>Доповідь.</w:t>
      </w:r>
    </w:p>
    <w:p w:rsidR="00C31E5C" w:rsidRPr="00761C70" w:rsidRDefault="00C31E5C" w:rsidP="00C31E5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C70">
        <w:rPr>
          <w:rFonts w:ascii="Times New Roman" w:hAnsi="Times New Roman" w:cs="Times New Roman"/>
          <w:sz w:val="28"/>
          <w:szCs w:val="28"/>
          <w:lang w:val="uk-UA"/>
        </w:rPr>
        <w:t>Підсумки роботи 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2019-2020навчальний рік</w:t>
      </w:r>
      <w:r w:rsidRPr="0076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>(Керівник МО Музика Л. М.)</w:t>
      </w:r>
    </w:p>
    <w:p w:rsidR="00C31E5C" w:rsidRPr="00572F35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Актуальний коментар.</w:t>
      </w:r>
    </w:p>
    <w:p w:rsidR="00C31E5C" w:rsidRPr="00E60831" w:rsidRDefault="00C31E5C" w:rsidP="00C31E5C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F35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572F35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572F35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572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2F35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572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2F35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572F35">
        <w:rPr>
          <w:rFonts w:ascii="Times New Roman" w:eastAsia="Times New Roman" w:hAnsi="Times New Roman" w:cs="Times New Roman"/>
          <w:sz w:val="28"/>
          <w:szCs w:val="28"/>
        </w:rPr>
        <w:t xml:space="preserve"> 4-х </w:t>
      </w:r>
      <w:proofErr w:type="spellStart"/>
      <w:r w:rsidRPr="00572F35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572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(Шульга С. В.) </w:t>
      </w:r>
    </w:p>
    <w:p w:rsidR="00C31E5C" w:rsidRPr="00572F35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Анкетування.</w:t>
      </w:r>
    </w:p>
    <w:p w:rsidR="00C31E5C" w:rsidRDefault="00C31E5C" w:rsidP="00C31E5C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C70">
        <w:rPr>
          <w:rFonts w:ascii="Times New Roman" w:hAnsi="Times New Roman" w:cs="Times New Roman"/>
          <w:sz w:val="28"/>
          <w:szCs w:val="28"/>
          <w:lang w:val="uk-UA"/>
        </w:rPr>
        <w:t>Діагностичне анкетування щодо організації методичної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ти на наступний навчальний рік.</w:t>
      </w:r>
    </w:p>
    <w:p w:rsidR="00C31E5C" w:rsidRDefault="00C31E5C" w:rsidP="00C31E5C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>(Члени МО)</w:t>
      </w:r>
    </w:p>
    <w:p w:rsidR="00C31E5C" w:rsidRPr="00572F35" w:rsidRDefault="00C31E5C" w:rsidP="00C31E5C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Тренінг.</w:t>
      </w:r>
    </w:p>
    <w:p w:rsidR="00C31E5C" w:rsidRPr="00761C70" w:rsidRDefault="00C31E5C" w:rsidP="00C31E5C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Тренінгове заняття «</w:t>
      </w:r>
      <w:r w:rsidRPr="00761C70">
        <w:rPr>
          <w:rFonts w:ascii="Times New Roman" w:hAnsi="Times New Roman" w:cs="Times New Roman"/>
          <w:sz w:val="28"/>
          <w:szCs w:val="28"/>
          <w:lang w:val="uk-UA"/>
        </w:rPr>
        <w:t>Я крокую до майстерності »</w:t>
      </w: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(Практичний психолог </w:t>
      </w:r>
      <w:proofErr w:type="spellStart"/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>Чебелюк</w:t>
      </w:r>
      <w:proofErr w:type="spellEnd"/>
      <w:r w:rsidRPr="00572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А.)</w:t>
      </w: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Default="00C31E5C" w:rsidP="00C31E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E5C" w:rsidRPr="00C31E5C" w:rsidRDefault="00C31E5C">
      <w:pPr>
        <w:rPr>
          <w:lang w:val="uk-UA"/>
        </w:rPr>
      </w:pPr>
    </w:p>
    <w:p w:rsidR="00C31E5C" w:rsidRDefault="00C31E5C"/>
    <w:p w:rsidR="00C31E5C" w:rsidRDefault="00C31E5C"/>
    <w:p w:rsidR="00C31E5C" w:rsidRDefault="00C31E5C"/>
    <w:p w:rsidR="00C31E5C" w:rsidRDefault="00C31E5C">
      <w:bookmarkStart w:id="0" w:name="_GoBack"/>
      <w:bookmarkEnd w:id="0"/>
    </w:p>
    <w:p w:rsidR="00C31E5C" w:rsidRDefault="00C31E5C"/>
    <w:p w:rsidR="00C31E5C" w:rsidRDefault="00C31E5C"/>
    <w:p w:rsidR="00C31E5C" w:rsidRDefault="00C31E5C"/>
    <w:p w:rsidR="00C31E5C" w:rsidRDefault="00C31E5C"/>
    <w:sectPr w:rsidR="00C31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29B"/>
    <w:multiLevelType w:val="multilevel"/>
    <w:tmpl w:val="5ED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6B67"/>
    <w:multiLevelType w:val="hybridMultilevel"/>
    <w:tmpl w:val="E4064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1DC6"/>
    <w:multiLevelType w:val="hybridMultilevel"/>
    <w:tmpl w:val="0FD6DA24"/>
    <w:lvl w:ilvl="0" w:tplc="311434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72B"/>
    <w:multiLevelType w:val="multilevel"/>
    <w:tmpl w:val="CE7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56F20"/>
    <w:multiLevelType w:val="hybridMultilevel"/>
    <w:tmpl w:val="454CC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23724"/>
    <w:multiLevelType w:val="hybridMultilevel"/>
    <w:tmpl w:val="E4064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870C4"/>
    <w:multiLevelType w:val="multilevel"/>
    <w:tmpl w:val="B18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F3763"/>
    <w:multiLevelType w:val="hybridMultilevel"/>
    <w:tmpl w:val="75FCE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491A"/>
    <w:multiLevelType w:val="multilevel"/>
    <w:tmpl w:val="75D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4"/>
    <w:rsid w:val="003A5015"/>
    <w:rsid w:val="00894A43"/>
    <w:rsid w:val="00C31E5C"/>
    <w:rsid w:val="00DD019D"/>
    <w:rsid w:val="00DE4724"/>
    <w:rsid w:val="00E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DCD4"/>
  <w15:chartTrackingRefBased/>
  <w15:docId w15:val="{A75D8D56-EAF3-4933-947D-9D06C0D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E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3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2020-01-15T10:56:00Z</dcterms:created>
  <dcterms:modified xsi:type="dcterms:W3CDTF">2020-01-15T11:28:00Z</dcterms:modified>
</cp:coreProperties>
</file>